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7B6B64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483A6A">
        <w:rPr>
          <w:rStyle w:val="a9"/>
          <w:lang w:val="en-US"/>
        </w:rPr>
        <w:instrText>ceh</w:instrText>
      </w:r>
      <w:r w:rsidR="00483A6A" w:rsidRPr="007B6B64">
        <w:rPr>
          <w:rStyle w:val="a9"/>
        </w:rPr>
        <w:instrText>_</w:instrText>
      </w:r>
      <w:r w:rsidR="00483A6A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="00BD0A92">
        <w:rPr>
          <w:rStyle w:val="a9"/>
        </w:rPr>
        <w:fldChar w:fldCharType="separate"/>
      </w:r>
      <w:r w:rsidR="007B6B64" w:rsidRPr="007B6B64">
        <w:rPr>
          <w:rStyle w:val="a9"/>
        </w:rPr>
        <w:t xml:space="preserve"> государственное бюджетное профессиональное образовательное учреждение "Суровикинский агропромышленный техникум"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3260"/>
        <w:gridCol w:w="1276"/>
        <w:gridCol w:w="2977"/>
        <w:gridCol w:w="1315"/>
      </w:tblGrid>
      <w:tr w:rsidR="00DB70BA" w:rsidRPr="00AF49A3" w:rsidTr="007B6B64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Start w:id="1" w:name="_GoBack"/>
            <w:bookmarkEnd w:id="0"/>
            <w:bookmarkEnd w:id="1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3260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276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2977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7B6B64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3260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27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2977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7B6B64" w:rsidRPr="00AF49A3" w:rsidTr="007B6B64">
        <w:trPr>
          <w:jc w:val="center"/>
        </w:trPr>
        <w:tc>
          <w:tcPr>
            <w:tcW w:w="3049" w:type="dxa"/>
            <w:vAlign w:val="center"/>
          </w:tcPr>
          <w:p w:rsidR="007B6B64" w:rsidRPr="007B6B64" w:rsidRDefault="007B6B64" w:rsidP="007B6B6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А</w:t>
            </w:r>
          </w:p>
        </w:tc>
        <w:tc>
          <w:tcPr>
            <w:tcW w:w="3686" w:type="dxa"/>
            <w:vAlign w:val="center"/>
          </w:tcPr>
          <w:p w:rsidR="007B6B64" w:rsidRPr="00063DF1" w:rsidRDefault="007B6B64" w:rsidP="00DB70BA">
            <w:pPr>
              <w:pStyle w:val="aa"/>
            </w:pPr>
          </w:p>
        </w:tc>
        <w:tc>
          <w:tcPr>
            <w:tcW w:w="3260" w:type="dxa"/>
            <w:vAlign w:val="center"/>
          </w:tcPr>
          <w:p w:rsidR="007B6B64" w:rsidRPr="00063DF1" w:rsidRDefault="007B6B64" w:rsidP="00DB70BA">
            <w:pPr>
              <w:pStyle w:val="aa"/>
            </w:pPr>
          </w:p>
        </w:tc>
        <w:tc>
          <w:tcPr>
            <w:tcW w:w="1276" w:type="dxa"/>
            <w:vAlign w:val="center"/>
          </w:tcPr>
          <w:p w:rsidR="007B6B64" w:rsidRPr="00063DF1" w:rsidRDefault="007B6B64" w:rsidP="00DB70BA">
            <w:pPr>
              <w:pStyle w:val="aa"/>
            </w:pPr>
          </w:p>
        </w:tc>
        <w:tc>
          <w:tcPr>
            <w:tcW w:w="2977" w:type="dxa"/>
            <w:vAlign w:val="center"/>
          </w:tcPr>
          <w:p w:rsidR="007B6B64" w:rsidRPr="00063DF1" w:rsidRDefault="007B6B6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6B64" w:rsidRPr="00063DF1" w:rsidRDefault="007B6B64" w:rsidP="00DB70BA">
            <w:pPr>
              <w:pStyle w:val="aa"/>
            </w:pPr>
          </w:p>
        </w:tc>
      </w:tr>
      <w:tr w:rsidR="007B6B64" w:rsidRPr="00AF49A3" w:rsidTr="007B6B64">
        <w:trPr>
          <w:jc w:val="center"/>
        </w:trPr>
        <w:tc>
          <w:tcPr>
            <w:tcW w:w="3049" w:type="dxa"/>
            <w:vAlign w:val="center"/>
          </w:tcPr>
          <w:p w:rsidR="007B6B64" w:rsidRPr="007B6B64" w:rsidRDefault="007B6B64" w:rsidP="007B6B64">
            <w:pPr>
              <w:pStyle w:val="aa"/>
              <w:jc w:val="left"/>
            </w:pPr>
            <w:r>
              <w:t>43. Электрогазосварщик</w:t>
            </w:r>
          </w:p>
        </w:tc>
        <w:tc>
          <w:tcPr>
            <w:tcW w:w="3686" w:type="dxa"/>
            <w:vAlign w:val="center"/>
          </w:tcPr>
          <w:p w:rsidR="007B6B64" w:rsidRPr="00063DF1" w:rsidRDefault="007B6B64" w:rsidP="00DB70BA">
            <w:pPr>
              <w:pStyle w:val="aa"/>
            </w:pPr>
            <w:r>
              <w:t>Химический: Усовершенствовать систему вентиляции</w:t>
            </w:r>
          </w:p>
        </w:tc>
        <w:tc>
          <w:tcPr>
            <w:tcW w:w="3260" w:type="dxa"/>
            <w:vAlign w:val="center"/>
          </w:tcPr>
          <w:p w:rsidR="007B6B64" w:rsidRPr="00063DF1" w:rsidRDefault="007B6B64" w:rsidP="00DB70BA">
            <w:pPr>
              <w:pStyle w:val="aa"/>
            </w:pPr>
            <w:r>
              <w:t xml:space="preserve">Снижение концентрации вредных веществ в воздухе рабочей зоны </w:t>
            </w:r>
          </w:p>
        </w:tc>
        <w:tc>
          <w:tcPr>
            <w:tcW w:w="1276" w:type="dxa"/>
            <w:vAlign w:val="center"/>
          </w:tcPr>
          <w:p w:rsidR="007B6B64" w:rsidRPr="00063DF1" w:rsidRDefault="007B6B64" w:rsidP="00DB70BA">
            <w:pPr>
              <w:pStyle w:val="aa"/>
            </w:pPr>
          </w:p>
        </w:tc>
        <w:tc>
          <w:tcPr>
            <w:tcW w:w="2977" w:type="dxa"/>
            <w:vAlign w:val="center"/>
          </w:tcPr>
          <w:p w:rsidR="007B6B64" w:rsidRPr="00063DF1" w:rsidRDefault="007B6B6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6B64" w:rsidRPr="00063DF1" w:rsidRDefault="007B6B64" w:rsidP="00DB70BA">
            <w:pPr>
              <w:pStyle w:val="aa"/>
            </w:pPr>
          </w:p>
        </w:tc>
      </w:tr>
      <w:tr w:rsidR="007B6B64" w:rsidRPr="00AF49A3" w:rsidTr="007B6B64">
        <w:trPr>
          <w:jc w:val="center"/>
        </w:trPr>
        <w:tc>
          <w:tcPr>
            <w:tcW w:w="3049" w:type="dxa"/>
            <w:vAlign w:val="center"/>
          </w:tcPr>
          <w:p w:rsidR="007B6B64" w:rsidRPr="007B6B64" w:rsidRDefault="007B6B64" w:rsidP="007B6B6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Б</w:t>
            </w:r>
          </w:p>
        </w:tc>
        <w:tc>
          <w:tcPr>
            <w:tcW w:w="3686" w:type="dxa"/>
            <w:vAlign w:val="center"/>
          </w:tcPr>
          <w:p w:rsidR="007B6B64" w:rsidRPr="007B6B64" w:rsidRDefault="007B6B64" w:rsidP="00DB70BA">
            <w:pPr>
              <w:pStyle w:val="aa"/>
              <w:rPr>
                <w:i/>
              </w:rPr>
            </w:pPr>
            <w:r>
              <w:rPr>
                <w:i/>
              </w:rPr>
              <w:t>Не предусмотрены</w:t>
            </w:r>
          </w:p>
        </w:tc>
        <w:tc>
          <w:tcPr>
            <w:tcW w:w="3260" w:type="dxa"/>
            <w:vAlign w:val="center"/>
          </w:tcPr>
          <w:p w:rsidR="007B6B64" w:rsidRDefault="007B6B64" w:rsidP="00DB70BA">
            <w:pPr>
              <w:pStyle w:val="aa"/>
            </w:pPr>
          </w:p>
        </w:tc>
        <w:tc>
          <w:tcPr>
            <w:tcW w:w="1276" w:type="dxa"/>
            <w:vAlign w:val="center"/>
          </w:tcPr>
          <w:p w:rsidR="007B6B64" w:rsidRPr="00063DF1" w:rsidRDefault="007B6B64" w:rsidP="00DB70BA">
            <w:pPr>
              <w:pStyle w:val="aa"/>
            </w:pPr>
          </w:p>
        </w:tc>
        <w:tc>
          <w:tcPr>
            <w:tcW w:w="2977" w:type="dxa"/>
            <w:vAlign w:val="center"/>
          </w:tcPr>
          <w:p w:rsidR="007B6B64" w:rsidRPr="00063DF1" w:rsidRDefault="007B6B6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6B64" w:rsidRPr="00063DF1" w:rsidRDefault="007B6B64" w:rsidP="00DB70BA">
            <w:pPr>
              <w:pStyle w:val="aa"/>
            </w:pPr>
          </w:p>
        </w:tc>
      </w:tr>
      <w:tr w:rsidR="007B6B64" w:rsidRPr="00AF49A3" w:rsidTr="007B6B64">
        <w:trPr>
          <w:jc w:val="center"/>
        </w:trPr>
        <w:tc>
          <w:tcPr>
            <w:tcW w:w="3049" w:type="dxa"/>
            <w:vAlign w:val="center"/>
          </w:tcPr>
          <w:p w:rsidR="007B6B64" w:rsidRPr="007B6B64" w:rsidRDefault="007B6B64" w:rsidP="007B6B6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С</w:t>
            </w:r>
          </w:p>
        </w:tc>
        <w:tc>
          <w:tcPr>
            <w:tcW w:w="3686" w:type="dxa"/>
            <w:vAlign w:val="center"/>
          </w:tcPr>
          <w:p w:rsidR="007B6B64" w:rsidRPr="007B6B64" w:rsidRDefault="007B6B64" w:rsidP="007B6B64">
            <w:pPr>
              <w:pStyle w:val="aa"/>
              <w:rPr>
                <w:i/>
              </w:rPr>
            </w:pPr>
            <w:r>
              <w:rPr>
                <w:i/>
              </w:rPr>
              <w:t>Не предусмотрены</w:t>
            </w:r>
          </w:p>
        </w:tc>
        <w:tc>
          <w:tcPr>
            <w:tcW w:w="3260" w:type="dxa"/>
            <w:vAlign w:val="center"/>
          </w:tcPr>
          <w:p w:rsidR="007B6B64" w:rsidRDefault="007B6B64" w:rsidP="007B6B64">
            <w:pPr>
              <w:pStyle w:val="aa"/>
            </w:pPr>
          </w:p>
        </w:tc>
        <w:tc>
          <w:tcPr>
            <w:tcW w:w="1276" w:type="dxa"/>
            <w:vAlign w:val="center"/>
          </w:tcPr>
          <w:p w:rsidR="007B6B64" w:rsidRPr="00063DF1" w:rsidRDefault="007B6B64" w:rsidP="007B6B64">
            <w:pPr>
              <w:pStyle w:val="aa"/>
            </w:pPr>
          </w:p>
        </w:tc>
        <w:tc>
          <w:tcPr>
            <w:tcW w:w="2977" w:type="dxa"/>
            <w:vAlign w:val="center"/>
          </w:tcPr>
          <w:p w:rsidR="007B6B64" w:rsidRPr="00063DF1" w:rsidRDefault="007B6B64" w:rsidP="007B6B64">
            <w:pPr>
              <w:pStyle w:val="aa"/>
            </w:pPr>
          </w:p>
        </w:tc>
        <w:tc>
          <w:tcPr>
            <w:tcW w:w="1315" w:type="dxa"/>
            <w:vAlign w:val="center"/>
          </w:tcPr>
          <w:p w:rsidR="007B6B64" w:rsidRPr="00063DF1" w:rsidRDefault="007B6B64" w:rsidP="007B6B64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r w:rsidR="00FD5E7D" w:rsidRPr="00883461">
        <w:rPr>
          <w:rStyle w:val="a9"/>
        </w:rPr>
        <w:fldChar w:fldCharType="begin"/>
      </w:r>
      <w:r w:rsidR="00FD5E7D" w:rsidRPr="00883461">
        <w:rPr>
          <w:rStyle w:val="a9"/>
        </w:rPr>
        <w:instrText xml:space="preserve"> DOCVARIABLE </w:instrText>
      </w:r>
      <w:r w:rsidR="00FD5E7D">
        <w:rPr>
          <w:rStyle w:val="a9"/>
          <w:lang w:val="en-US"/>
        </w:rPr>
        <w:instrText>fill_date</w:instrText>
      </w:r>
      <w:r w:rsidR="00FD5E7D" w:rsidRPr="00883461">
        <w:rPr>
          <w:rStyle w:val="a9"/>
        </w:rPr>
        <w:instrText xml:space="preserve"> \* MERGEFORMAT </w:instrText>
      </w:r>
      <w:r w:rsidR="00FD5E7D">
        <w:rPr>
          <w:rStyle w:val="a9"/>
        </w:rPr>
        <w:fldChar w:fldCharType="separate"/>
      </w:r>
      <w:r w:rsidR="007B6B64">
        <w:rPr>
          <w:rStyle w:val="a9"/>
        </w:rPr>
        <w:t>12.04.2022</w:t>
      </w:r>
      <w:r w:rsidR="00FD5E7D" w:rsidRPr="00883461">
        <w:rPr>
          <w:rStyle w:val="a9"/>
        </w:rPr>
        <w:fldChar w:fldCharType="end"/>
      </w:r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B6B64" w:rsidP="009D6532">
            <w:pPr>
              <w:pStyle w:val="aa"/>
            </w:pPr>
            <w:r>
              <w:t>Заместитель директора по УПР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2" w:name="com_pred"/>
            <w:bookmarkEnd w:id="2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B6B64" w:rsidP="009D6532">
            <w:pPr>
              <w:pStyle w:val="aa"/>
            </w:pPr>
            <w:r>
              <w:t>Рассказов С.А.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3" w:name="s070_1"/>
            <w:bookmarkEnd w:id="3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7B6B64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7B6B64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7B6B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B6B64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4" w:name="com_chlens"/>
            <w:bookmarkEnd w:id="4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B6B64" w:rsidP="009D6532">
            <w:pPr>
              <w:pStyle w:val="aa"/>
            </w:pPr>
            <w:r>
              <w:t>Даутов А.Е.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7B6B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5" w:name="s070_2"/>
            <w:bookmarkEnd w:id="5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7B6B64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B6B64" w:rsidRPr="007B6B64" w:rsidTr="007B6B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  <w:r>
              <w:t>Реуцкий В.К.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</w:tr>
      <w:tr w:rsidR="007B6B64" w:rsidRPr="007B6B64" w:rsidTr="007B6B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(дата)</w:t>
            </w:r>
          </w:p>
        </w:tc>
      </w:tr>
      <w:tr w:rsidR="007B6B64" w:rsidRPr="007B6B64" w:rsidTr="007B6B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  <w:r>
              <w:t>Старший мастер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  <w:r>
              <w:t>Токарев А.Н.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</w:tr>
      <w:tr w:rsidR="007B6B64" w:rsidRPr="007B6B64" w:rsidTr="007B6B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(дата)</w:t>
            </w:r>
          </w:p>
        </w:tc>
      </w:tr>
      <w:tr w:rsidR="007B6B64" w:rsidRPr="007B6B64" w:rsidTr="007B6B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  <w:r>
              <w:t>Мастер производственного обучения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  <w:r>
              <w:t>Шефель В.В.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</w:tr>
      <w:tr w:rsidR="007B6B64" w:rsidRPr="007B6B64" w:rsidTr="007B6B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(дата)</w:t>
            </w:r>
          </w:p>
        </w:tc>
      </w:tr>
      <w:tr w:rsidR="007B6B64" w:rsidRPr="007B6B64" w:rsidTr="007B6B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  <w:r>
              <w:t>Инспектор по кадрам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  <w:r>
              <w:t>Сосьянова Л.Н.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</w:tr>
      <w:tr w:rsidR="007B6B64" w:rsidRPr="007B6B64" w:rsidTr="007B6B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(дата)</w:t>
            </w:r>
          </w:p>
        </w:tc>
      </w:tr>
      <w:tr w:rsidR="007B6B64" w:rsidRPr="007B6B64" w:rsidTr="007B6B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  <w:r>
              <w:t>Главный бухгалтер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  <w:r>
              <w:t>Володина Е.В.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B64" w:rsidRPr="007B6B64" w:rsidRDefault="007B6B64" w:rsidP="009D6532">
            <w:pPr>
              <w:pStyle w:val="aa"/>
            </w:pPr>
          </w:p>
        </w:tc>
      </w:tr>
      <w:tr w:rsidR="007B6B64" w:rsidRPr="007B6B64" w:rsidTr="007B6B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B6B64" w:rsidRPr="007B6B64" w:rsidRDefault="007B6B64" w:rsidP="009D6532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 xml:space="preserve">Эксперт(ы)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7B6B64" w:rsidTr="007B6B64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7B6B64" w:rsidRDefault="007B6B64" w:rsidP="00C45714">
            <w:pPr>
              <w:pStyle w:val="aa"/>
            </w:pPr>
            <w:r w:rsidRPr="007B6B64">
              <w:t>1240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7B6B64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7B6B64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7B6B64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7B6B64" w:rsidRDefault="007B6B64" w:rsidP="00C45714">
            <w:pPr>
              <w:pStyle w:val="aa"/>
            </w:pPr>
            <w:r w:rsidRPr="007B6B64">
              <w:t>Кибарин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7B6B64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7B6B64" w:rsidRDefault="007B6B64" w:rsidP="00C45714">
            <w:pPr>
              <w:pStyle w:val="aa"/>
            </w:pPr>
            <w:r>
              <w:t>12.04.2022</w:t>
            </w:r>
          </w:p>
        </w:tc>
      </w:tr>
      <w:tr w:rsidR="00C45714" w:rsidRPr="007B6B64" w:rsidTr="007B6B6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7B6B64" w:rsidRDefault="007B6B64" w:rsidP="00C45714">
            <w:pPr>
              <w:pStyle w:val="aa"/>
              <w:rPr>
                <w:b/>
                <w:vertAlign w:val="superscript"/>
              </w:rPr>
            </w:pPr>
            <w:r w:rsidRPr="007B6B6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7B6B64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6" w:name="fio_users"/>
            <w:bookmarkEnd w:id="6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7B6B64" w:rsidRDefault="007B6B64" w:rsidP="00C45714">
            <w:pPr>
              <w:pStyle w:val="aa"/>
              <w:rPr>
                <w:b/>
                <w:vertAlign w:val="superscript"/>
              </w:rPr>
            </w:pPr>
            <w:r w:rsidRPr="007B6B6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7B6B64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7B6B64" w:rsidRDefault="007B6B64" w:rsidP="00C45714">
            <w:pPr>
              <w:pStyle w:val="aa"/>
              <w:rPr>
                <w:b/>
                <w:vertAlign w:val="superscript"/>
              </w:rPr>
            </w:pPr>
            <w:r w:rsidRPr="007B6B6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7B6B64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7B6B64" w:rsidRDefault="007B6B64" w:rsidP="00C45714">
            <w:pPr>
              <w:pStyle w:val="aa"/>
              <w:rPr>
                <w:vertAlign w:val="superscript"/>
              </w:rPr>
            </w:pPr>
            <w:r w:rsidRPr="007B6B64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B64" w:rsidRDefault="007B6B64" w:rsidP="007B6B64">
      <w:r>
        <w:separator/>
      </w:r>
    </w:p>
  </w:endnote>
  <w:endnote w:type="continuationSeparator" w:id="0">
    <w:p w:rsidR="007B6B64" w:rsidRDefault="007B6B64" w:rsidP="007B6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B64" w:rsidRDefault="007B6B64" w:rsidP="007B6B64">
      <w:r>
        <w:separator/>
      </w:r>
    </w:p>
  </w:footnote>
  <w:footnote w:type="continuationSeparator" w:id="0">
    <w:p w:rsidR="007B6B64" w:rsidRDefault="007B6B64" w:rsidP="007B6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tt_org_adr" w:val="299011, г. Севастополь, ул. Адмирала Октябрьского, д. 16, кв. 21. Адрес испытательной лаборатории: 404111, г. Волжский, ул. Молодежная, д. 30; 404111, г. Волжский, ул. Молодежная, д. 30а. Тел. 8 (8443) 55-02-28, ot-cerot@mail.ru"/>
    <w:docVar w:name="att_org_name" w:val="Общество с ограниченной ответственностью &quot;Центр экспертизы работ по охране труда&quot;"/>
    <w:docVar w:name="att_org_reg_date" w:val="18.12.2015"/>
    <w:docVar w:name="att_org_reg_num" w:val="178"/>
    <w:docVar w:name="boss_fio" w:val="Бельков Дмитрий Александрович"/>
    <w:docVar w:name="ceh_info" w:val=" государственное бюджетное профессиональное образовательное учреждение &quot;Суровикинский агропромышленный техникум&quot; "/>
    <w:docVar w:name="close_doc_flag" w:val="0"/>
    <w:docVar w:name="doc_type" w:val="6"/>
    <w:docVar w:name="fill_date" w:val="12.04.2022"/>
    <w:docVar w:name="org_guid" w:val="D2085BA41AB54B4AA91539D8EBE5FC21"/>
    <w:docVar w:name="org_id" w:val="1"/>
    <w:docVar w:name="org_name" w:val="     "/>
    <w:docVar w:name="pers_guids" w:val="E833D87A68BE4494A4D26D334B5F94BC@124-392-807 54"/>
    <w:docVar w:name="pers_snils" w:val="E833D87A68BE4494A4D26D334B5F94BC@124-392-807 54"/>
    <w:docVar w:name="podr_id" w:val="org_1"/>
    <w:docVar w:name="pred_dolg" w:val="Заместитель директора по УПР"/>
    <w:docVar w:name="pred_fio" w:val="Рассказов С.А."/>
    <w:docVar w:name="rbtd_name" w:val="государственное бюджетное профессиональное образовательное учреждение &quot;Суровикинский агропромышленный техникум&quot;"/>
    <w:docVar w:name="sv_docs" w:val="1"/>
  </w:docVars>
  <w:rsids>
    <w:rsidRoot w:val="007B6B64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7B6B64"/>
    <w:rsid w:val="00820552"/>
    <w:rsid w:val="008B4051"/>
    <w:rsid w:val="008C0968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D7C18A5-21CC-4F58-A1A5-7984B8AE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7B6B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B6B64"/>
    <w:rPr>
      <w:sz w:val="24"/>
    </w:rPr>
  </w:style>
  <w:style w:type="paragraph" w:styleId="ad">
    <w:name w:val="footer"/>
    <w:basedOn w:val="a"/>
    <w:link w:val="ae"/>
    <w:rsid w:val="007B6B6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B6B6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</TotalTime>
  <Pages>1</Pages>
  <Words>165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Алексей</dc:creator>
  <cp:keywords/>
  <dc:description/>
  <cp:lastModifiedBy>Алексей</cp:lastModifiedBy>
  <cp:revision>1</cp:revision>
  <dcterms:created xsi:type="dcterms:W3CDTF">2022-04-05T17:47:00Z</dcterms:created>
  <dcterms:modified xsi:type="dcterms:W3CDTF">2022-04-05T17:49:00Z</dcterms:modified>
</cp:coreProperties>
</file>