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81" w:rsidRDefault="001A5781" w:rsidP="001A5781">
      <w:pPr>
        <w:pStyle w:val="Default"/>
      </w:pPr>
    </w:p>
    <w:p w:rsidR="001A5781" w:rsidRDefault="001A5781" w:rsidP="0015394E">
      <w:pPr>
        <w:pStyle w:val="Default"/>
        <w:spacing w:line="360" w:lineRule="auto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Инструкция по использованию образовательной платформы ЮРАЙТ </w:t>
      </w:r>
    </w:p>
    <w:p w:rsidR="001A5781" w:rsidRDefault="001A5781" w:rsidP="0015394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1)Заходим на платформу: </w:t>
      </w:r>
    </w:p>
    <w:p w:rsidR="001A5781" w:rsidRDefault="001A5781" w:rsidP="0015394E">
      <w:pPr>
        <w:pStyle w:val="Default"/>
        <w:spacing w:line="360" w:lineRule="auto"/>
        <w:rPr>
          <w:sz w:val="22"/>
          <w:szCs w:val="22"/>
        </w:rPr>
      </w:pPr>
      <w:hyperlink r:id="rId5" w:history="1">
        <w:r w:rsidRPr="00050108">
          <w:rPr>
            <w:rStyle w:val="a3"/>
            <w:sz w:val="22"/>
            <w:szCs w:val="22"/>
          </w:rPr>
          <w:t>https://urait.ru/</w:t>
        </w:r>
      </w:hyperlink>
    </w:p>
    <w:p w:rsidR="001A5781" w:rsidRDefault="001A5781" w:rsidP="0015394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Регистрируемся (сверху кнопка «Войти», далее создать аккаунт) </w:t>
      </w:r>
    </w:p>
    <w:p w:rsidR="001A5781" w:rsidRDefault="001A5781" w:rsidP="0015394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При регистрации обязательно выбираем организацию </w:t>
      </w:r>
    </w:p>
    <w:p w:rsidR="001A5781" w:rsidRDefault="001A5781" w:rsidP="0015394E">
      <w:pPr>
        <w:pStyle w:val="Default"/>
        <w:spacing w:line="360" w:lineRule="auto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4CED3A6B" wp14:editId="43E6EB58">
            <wp:extent cx="5940425" cy="51010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F5" w:rsidRDefault="001A5781" w:rsidP="0015394E">
      <w:pPr>
        <w:spacing w:line="360" w:lineRule="auto"/>
      </w:pPr>
      <w:r>
        <w:t>4) После регистрации на почту придет письмо с логином и паролем и ссылкой для подтверждения аккаунта. Нажимаем на нее и подтверждаем аккаунт.</w:t>
      </w:r>
    </w:p>
    <w:p w:rsidR="001A5781" w:rsidRDefault="001A5781" w:rsidP="001A5781">
      <w:p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3019425" cy="247292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60" cy="247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81" w:rsidRDefault="001A5781" w:rsidP="0015394E">
      <w:pPr>
        <w:spacing w:line="360" w:lineRule="auto"/>
      </w:pPr>
      <w:r w:rsidRPr="001A5781">
        <w:t>5) После всего этого заходим на портал https://urait.ru/, вводим логин и пароль из письма и теперь все книги будут доступны нам. Появится кнопка «</w:t>
      </w:r>
      <w:r>
        <w:t>Изучить</w:t>
      </w:r>
      <w:r w:rsidRPr="001A5781">
        <w:t>» напротив каждой книги.</w:t>
      </w:r>
    </w:p>
    <w:p w:rsidR="0015394E" w:rsidRDefault="0015394E" w:rsidP="001A5781">
      <w:pPr>
        <w:spacing w:line="480" w:lineRule="auto"/>
      </w:pPr>
      <w:r>
        <w:rPr>
          <w:noProof/>
          <w:lang w:eastAsia="ru-RU"/>
        </w:rPr>
        <w:drawing>
          <wp:inline distT="0" distB="0" distL="0" distR="0" wp14:anchorId="418E283C" wp14:editId="0F0B4B27">
            <wp:extent cx="5940425" cy="267316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1"/>
    <w:rsid w:val="0015394E"/>
    <w:rsid w:val="001A5781"/>
    <w:rsid w:val="00A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A5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A5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ra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2020-12-10T04:17:00Z</dcterms:created>
  <dcterms:modified xsi:type="dcterms:W3CDTF">2020-12-10T04:38:00Z</dcterms:modified>
</cp:coreProperties>
</file>